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B35B" w14:textId="54405F07" w:rsidR="00E65E2D" w:rsidRPr="00ED49BC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 w:rsidRPr="00ED49BC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ED49BC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>Министерств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9BC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 w:rsidRPr="00ED49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D49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D49BC">
        <w:rPr>
          <w:rFonts w:ascii="Times New Roman" w:hAnsi="Times New Roman" w:cs="Times New Roman"/>
          <w:sz w:val="28"/>
          <w:szCs w:val="28"/>
        </w:rPr>
        <w:t xml:space="preserve">2 этапа: 1 этап тестирование, 2 этап собеседование. </w:t>
      </w:r>
      <w:proofErr w:type="gramStart"/>
      <w:r w:rsidRPr="00ED49BC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ED49BC">
        <w:rPr>
          <w:rFonts w:ascii="Times New Roman" w:hAnsi="Times New Roman" w:cs="Times New Roman"/>
          <w:sz w:val="28"/>
          <w:szCs w:val="28"/>
        </w:rPr>
        <w:t xml:space="preserve"> набравший пороговое значение, а именно 60 % правильных ответов допускается к собеседованию.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26911AD6" w:rsidR="00E76ADD" w:rsidRPr="00AA264B" w:rsidRDefault="00EE4EB0" w:rsidP="00AA264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Конкурс состоится: </w:t>
      </w:r>
      <w:r w:rsidR="00AC20F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08 августа</w:t>
      </w:r>
      <w:bookmarkStart w:id="0" w:name="_GoBack"/>
      <w:bookmarkEnd w:id="0"/>
      <w:r w:rsidR="00C82F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822F3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02</w:t>
      </w:r>
      <w:r w:rsidR="006F56D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года </w:t>
      </w:r>
      <w:r w:rsidR="00EF5D13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(время сообщим)</w:t>
      </w:r>
      <w:r w:rsidR="00E76AD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D49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76ADD" w:rsidRPr="00AA264B">
        <w:rPr>
          <w:rFonts w:ascii="Times New Roman" w:hAnsi="Times New Roman" w:cs="Times New Roman"/>
          <w:b/>
          <w:sz w:val="28"/>
          <w:szCs w:val="28"/>
        </w:rPr>
        <w:t>адресу</w:t>
      </w:r>
      <w:r w:rsidR="00855723" w:rsidRPr="00ED49BC">
        <w:rPr>
          <w:rFonts w:ascii="Times New Roman" w:hAnsi="Times New Roman" w:cs="Times New Roman"/>
          <w:b/>
          <w:sz w:val="28"/>
          <w:szCs w:val="28"/>
        </w:rPr>
        <w:t>:</w:t>
      </w:r>
      <w:r w:rsidR="00855723" w:rsidRPr="00ED49BC">
        <w:rPr>
          <w:rFonts w:ascii="Times New Roman" w:hAnsi="Times New Roman" w:cs="Times New Roman"/>
          <w:sz w:val="28"/>
          <w:szCs w:val="28"/>
        </w:rPr>
        <w:t xml:space="preserve"> г. </w:t>
      </w:r>
      <w:r w:rsidR="00855723" w:rsidRPr="00ED49BC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каб. 608</w:t>
      </w:r>
      <w:r w:rsidR="00855723" w:rsidRPr="00ED49BC">
        <w:rPr>
          <w:rFonts w:ascii="Times New Roman" w:hAnsi="Times New Roman" w:cs="Times New Roman"/>
          <w:sz w:val="28"/>
          <w:szCs w:val="28"/>
        </w:rPr>
        <w:t>,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 телефоны для справок: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AA264B">
        <w:rPr>
          <w:rFonts w:ascii="Times New Roman" w:hAnsi="Times New Roman" w:cs="Times New Roman"/>
          <w:sz w:val="28"/>
          <w:szCs w:val="28"/>
          <w:lang w:val="kk-KZ"/>
        </w:rPr>
        <w:t xml:space="preserve">57 </w:t>
      </w:r>
      <w:r w:rsidR="00982F9E" w:rsidRPr="00AA264B">
        <w:rPr>
          <w:rFonts w:ascii="Times New Roman" w:hAnsi="Times New Roman" w:cs="Times New Roman"/>
          <w:sz w:val="28"/>
          <w:szCs w:val="28"/>
          <w:lang w:val="kk-KZ"/>
        </w:rPr>
        <w:t>31 32</w:t>
      </w:r>
      <w:r w:rsidR="00E76ADD" w:rsidRPr="00AA2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AA264B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AA264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AA264B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9F1678" w:rsidRPr="00AA264B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</w:p>
    <w:p w14:paraId="3E05726C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D49BC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D49BC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D49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Pr="00ED49BC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49BC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ED49BC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ED49BC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ED49BC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ED49BC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ED49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D6627E" w:rsidRPr="00ED49BC" w14:paraId="27F85308" w14:textId="77777777" w:rsidTr="003C0749">
        <w:trPr>
          <w:trHeight w:val="306"/>
        </w:trPr>
        <w:tc>
          <w:tcPr>
            <w:tcW w:w="513" w:type="dxa"/>
            <w:shd w:val="clear" w:color="auto" w:fill="auto"/>
          </w:tcPr>
          <w:p w14:paraId="5A8060E3" w14:textId="77777777" w:rsidR="00D6627E" w:rsidRPr="00ED49BC" w:rsidRDefault="00D6627E" w:rsidP="005E45B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0A11D815" w14:textId="19607774" w:rsidR="00D6627E" w:rsidRPr="0055702F" w:rsidRDefault="009E0BD5" w:rsidP="00A642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02F">
              <w:rPr>
                <w:rFonts w:ascii="Times New Roman" w:hAnsi="Times New Roman"/>
                <w:bCs/>
                <w:sz w:val="24"/>
                <w:szCs w:val="24"/>
              </w:rPr>
              <w:t>Главный инспектор информационной безопасности</w:t>
            </w:r>
          </w:p>
        </w:tc>
        <w:tc>
          <w:tcPr>
            <w:tcW w:w="4420" w:type="dxa"/>
            <w:shd w:val="clear" w:color="auto" w:fill="auto"/>
          </w:tcPr>
          <w:p w14:paraId="699B5B84" w14:textId="3A0E2614" w:rsidR="00D6627E" w:rsidRPr="0055702F" w:rsidRDefault="001F08A3" w:rsidP="0077500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F08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законодательных и иных нормативных правовых актов Республики Казахстан, регулирующих отношения в областях, соответствующих специализации конкретной должности. Знание законодательных и иных нормативных </w:t>
            </w:r>
            <w:r w:rsidRPr="001F08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правовых актов Республики Казахстан в области информатизации, единых требований в области информационно-коммуникационных технологий и обеспечения информационной безопасности, в том числе в сфере противодействия коррупции, безопасности и охраны труда, производственной санитарии, пожарной безопасности. Знание этики делового общения, ведения переговоров.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812D882" w14:textId="5A8A8614" w:rsidR="00D6627E" w:rsidRPr="0055702F" w:rsidRDefault="00F4759C" w:rsidP="005E45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75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Образование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</w:t>
            </w:r>
            <w:r w:rsidRPr="00F475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 области информацион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F475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но-коммуникационные технологии по </w:t>
            </w:r>
            <w:r w:rsidRPr="00F475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соответствующему профилю</w:t>
            </w:r>
          </w:p>
        </w:tc>
        <w:tc>
          <w:tcPr>
            <w:tcW w:w="2155" w:type="dxa"/>
            <w:shd w:val="clear" w:color="auto" w:fill="auto"/>
          </w:tcPr>
          <w:p w14:paraId="5608A8E0" w14:textId="0086975D" w:rsidR="00D6627E" w:rsidRPr="00F4759C" w:rsidRDefault="00F4759C" w:rsidP="00D662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475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Высшее (или послевузовское) образован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 и стаж работы не менее 4 лет</w:t>
            </w:r>
          </w:p>
        </w:tc>
        <w:tc>
          <w:tcPr>
            <w:tcW w:w="3089" w:type="dxa"/>
            <w:shd w:val="clear" w:color="auto" w:fill="auto"/>
          </w:tcPr>
          <w:p w14:paraId="25437550" w14:textId="77777777" w:rsidR="00D6627E" w:rsidRPr="00F4759C" w:rsidRDefault="00D6627E" w:rsidP="009E0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08C4B4BD" w14:textId="77777777" w:rsidR="00F4759C" w:rsidRDefault="00F4759C" w:rsidP="00261EA8">
      <w:pPr>
        <w:pStyle w:val="a7"/>
        <w:ind w:firstLine="709"/>
        <w:jc w:val="both"/>
        <w:rPr>
          <w:sz w:val="28"/>
          <w:szCs w:val="28"/>
          <w:lang w:val="kk-KZ"/>
        </w:rPr>
      </w:pPr>
    </w:p>
    <w:p w14:paraId="2341861E" w14:textId="0E87075C" w:rsidR="00CC5357" w:rsidRPr="00ED49BC" w:rsidRDefault="00261EA8" w:rsidP="00261EA8">
      <w:pPr>
        <w:pStyle w:val="a7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</w:rPr>
        <w:t>Срок представления заявлений об участии в конкурсе с</w:t>
      </w:r>
      <w:r w:rsidRPr="00ED49BC">
        <w:rPr>
          <w:sz w:val="28"/>
          <w:szCs w:val="28"/>
          <w:lang w:val="kk-KZ"/>
        </w:rPr>
        <w:t xml:space="preserve"> </w:t>
      </w:r>
      <w:r w:rsidR="00AC20FE">
        <w:rPr>
          <w:sz w:val="28"/>
          <w:szCs w:val="28"/>
          <w:lang w:val="kk-KZ"/>
        </w:rPr>
        <w:t>31 июля</w:t>
      </w:r>
      <w:r w:rsidR="00F4759C">
        <w:rPr>
          <w:sz w:val="28"/>
          <w:szCs w:val="28"/>
          <w:lang w:val="kk-KZ"/>
        </w:rPr>
        <w:t xml:space="preserve"> по </w:t>
      </w:r>
      <w:r w:rsidR="00AC20FE">
        <w:rPr>
          <w:sz w:val="28"/>
          <w:szCs w:val="28"/>
          <w:lang w:val="kk-KZ"/>
        </w:rPr>
        <w:t>06 августа</w:t>
      </w:r>
      <w:r w:rsidR="00F4759C">
        <w:rPr>
          <w:sz w:val="28"/>
          <w:szCs w:val="28"/>
          <w:lang w:val="kk-KZ"/>
        </w:rPr>
        <w:t xml:space="preserve"> </w:t>
      </w:r>
      <w:r w:rsidRPr="00ED49BC">
        <w:rPr>
          <w:sz w:val="28"/>
          <w:szCs w:val="28"/>
          <w:lang w:val="kk-KZ"/>
        </w:rPr>
        <w:t>202</w:t>
      </w:r>
      <w:r w:rsidR="006F56D4">
        <w:rPr>
          <w:sz w:val="28"/>
          <w:szCs w:val="28"/>
          <w:lang w:val="kk-KZ"/>
        </w:rPr>
        <w:t>5</w:t>
      </w:r>
      <w:r w:rsidRPr="00ED49BC">
        <w:rPr>
          <w:sz w:val="28"/>
          <w:szCs w:val="28"/>
          <w:lang w:val="kk-KZ"/>
        </w:rPr>
        <w:t xml:space="preserve"> года </w:t>
      </w:r>
      <w:r w:rsidRPr="00ED49BC">
        <w:rPr>
          <w:sz w:val="28"/>
          <w:szCs w:val="28"/>
        </w:rPr>
        <w:t>включительно</w:t>
      </w:r>
      <w:r w:rsidR="00525A37" w:rsidRPr="00ED49BC">
        <w:rPr>
          <w:sz w:val="28"/>
          <w:szCs w:val="28"/>
          <w:lang w:val="kk-KZ"/>
        </w:rPr>
        <w:t>,</w:t>
      </w:r>
      <w:r w:rsidR="00525A37" w:rsidRPr="00ED49BC">
        <w:rPr>
          <w:sz w:val="28"/>
          <w:szCs w:val="28"/>
        </w:rPr>
        <w:t xml:space="preserve"> образцы заявлении и резюме на сайте rfs.gov.kz</w:t>
      </w:r>
      <w:r w:rsidR="00CC5357" w:rsidRPr="00ED49BC">
        <w:rPr>
          <w:sz w:val="28"/>
          <w:szCs w:val="28"/>
        </w:rPr>
        <w:t>:</w:t>
      </w:r>
      <w:r w:rsidR="00CC5357" w:rsidRPr="00ED49BC"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2) резюме на государственном либо русском языках (приложение 2)</w:t>
      </w:r>
      <w:r w:rsidRPr="00ED49BC">
        <w:rPr>
          <w:sz w:val="28"/>
          <w:szCs w:val="28"/>
          <w:lang w:val="kk-KZ"/>
        </w:rPr>
        <w:t>;</w:t>
      </w:r>
      <w:r w:rsidRPr="00ED49BC">
        <w:rPr>
          <w:sz w:val="28"/>
          <w:szCs w:val="28"/>
        </w:rPr>
        <w:t xml:space="preserve"> </w:t>
      </w:r>
    </w:p>
    <w:p w14:paraId="385E8C99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ED49BC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13E23FFC" w14:textId="77777777" w:rsidR="00981F13" w:rsidRPr="00ED49BC" w:rsidRDefault="00981F13">
      <w:pPr>
        <w:rPr>
          <w:rFonts w:ascii="Times New Roman" w:hAnsi="Times New Roman" w:cs="Times New Roman"/>
          <w:b/>
          <w:sz w:val="28"/>
          <w:szCs w:val="28"/>
        </w:rPr>
      </w:pPr>
    </w:p>
    <w:sectPr w:rsidR="00981F13" w:rsidRPr="00ED49BC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27CD0"/>
    <w:rsid w:val="00033D3D"/>
    <w:rsid w:val="00036F82"/>
    <w:rsid w:val="000673C1"/>
    <w:rsid w:val="000766B9"/>
    <w:rsid w:val="00085BDF"/>
    <w:rsid w:val="000971A2"/>
    <w:rsid w:val="000A69E4"/>
    <w:rsid w:val="000A72CF"/>
    <w:rsid w:val="000E5FF3"/>
    <w:rsid w:val="000E78F9"/>
    <w:rsid w:val="000F6A62"/>
    <w:rsid w:val="0010702A"/>
    <w:rsid w:val="00147594"/>
    <w:rsid w:val="00160680"/>
    <w:rsid w:val="001971E6"/>
    <w:rsid w:val="001B2899"/>
    <w:rsid w:val="001D09BE"/>
    <w:rsid w:val="001E5C10"/>
    <w:rsid w:val="001F08A3"/>
    <w:rsid w:val="001F1E80"/>
    <w:rsid w:val="001F4659"/>
    <w:rsid w:val="00202865"/>
    <w:rsid w:val="00202C4D"/>
    <w:rsid w:val="002071CE"/>
    <w:rsid w:val="00216588"/>
    <w:rsid w:val="00243683"/>
    <w:rsid w:val="00243A11"/>
    <w:rsid w:val="00261EA8"/>
    <w:rsid w:val="002A0232"/>
    <w:rsid w:val="002C6906"/>
    <w:rsid w:val="00311222"/>
    <w:rsid w:val="00315B8E"/>
    <w:rsid w:val="00331AA8"/>
    <w:rsid w:val="00332DA8"/>
    <w:rsid w:val="00355DA3"/>
    <w:rsid w:val="00395B3C"/>
    <w:rsid w:val="003A1A88"/>
    <w:rsid w:val="003A2611"/>
    <w:rsid w:val="003A335A"/>
    <w:rsid w:val="003A6AB2"/>
    <w:rsid w:val="003D3F2E"/>
    <w:rsid w:val="003F2F7F"/>
    <w:rsid w:val="004057A9"/>
    <w:rsid w:val="004606FA"/>
    <w:rsid w:val="00473DA1"/>
    <w:rsid w:val="00486D07"/>
    <w:rsid w:val="004C1334"/>
    <w:rsid w:val="004D0AA0"/>
    <w:rsid w:val="004E040A"/>
    <w:rsid w:val="004F4CDF"/>
    <w:rsid w:val="004F6A5B"/>
    <w:rsid w:val="00525809"/>
    <w:rsid w:val="00525A37"/>
    <w:rsid w:val="0055702F"/>
    <w:rsid w:val="00564665"/>
    <w:rsid w:val="00575F70"/>
    <w:rsid w:val="005D27D3"/>
    <w:rsid w:val="005E45B9"/>
    <w:rsid w:val="005F765C"/>
    <w:rsid w:val="00607364"/>
    <w:rsid w:val="006152B6"/>
    <w:rsid w:val="006313BF"/>
    <w:rsid w:val="0063707A"/>
    <w:rsid w:val="00674F70"/>
    <w:rsid w:val="00685E91"/>
    <w:rsid w:val="00696036"/>
    <w:rsid w:val="006F56D4"/>
    <w:rsid w:val="00700C45"/>
    <w:rsid w:val="00702F02"/>
    <w:rsid w:val="007056FD"/>
    <w:rsid w:val="00717020"/>
    <w:rsid w:val="00735957"/>
    <w:rsid w:val="007608BA"/>
    <w:rsid w:val="00775005"/>
    <w:rsid w:val="0078579F"/>
    <w:rsid w:val="007A783F"/>
    <w:rsid w:val="007D4247"/>
    <w:rsid w:val="007D766B"/>
    <w:rsid w:val="00802D28"/>
    <w:rsid w:val="00805439"/>
    <w:rsid w:val="00822F33"/>
    <w:rsid w:val="00841C56"/>
    <w:rsid w:val="00855723"/>
    <w:rsid w:val="00890884"/>
    <w:rsid w:val="008945C0"/>
    <w:rsid w:val="008A51A9"/>
    <w:rsid w:val="008A60EC"/>
    <w:rsid w:val="008C5CE4"/>
    <w:rsid w:val="008C6675"/>
    <w:rsid w:val="00905B46"/>
    <w:rsid w:val="00907388"/>
    <w:rsid w:val="009220D8"/>
    <w:rsid w:val="00933CA2"/>
    <w:rsid w:val="00944DC4"/>
    <w:rsid w:val="0096100F"/>
    <w:rsid w:val="009652D4"/>
    <w:rsid w:val="00981F13"/>
    <w:rsid w:val="00982F9E"/>
    <w:rsid w:val="00987763"/>
    <w:rsid w:val="00991FB6"/>
    <w:rsid w:val="009975F8"/>
    <w:rsid w:val="009B736D"/>
    <w:rsid w:val="009C4418"/>
    <w:rsid w:val="009C66F7"/>
    <w:rsid w:val="009E0484"/>
    <w:rsid w:val="009E0BD5"/>
    <w:rsid w:val="009E5F5D"/>
    <w:rsid w:val="009F1678"/>
    <w:rsid w:val="00A043F6"/>
    <w:rsid w:val="00A12F40"/>
    <w:rsid w:val="00A25EF7"/>
    <w:rsid w:val="00A36E8E"/>
    <w:rsid w:val="00A64281"/>
    <w:rsid w:val="00A92064"/>
    <w:rsid w:val="00A94364"/>
    <w:rsid w:val="00AA264B"/>
    <w:rsid w:val="00AC20FE"/>
    <w:rsid w:val="00AE664B"/>
    <w:rsid w:val="00B10CBC"/>
    <w:rsid w:val="00B15A58"/>
    <w:rsid w:val="00B75D60"/>
    <w:rsid w:val="00BB7172"/>
    <w:rsid w:val="00BC262C"/>
    <w:rsid w:val="00BD6F70"/>
    <w:rsid w:val="00BF3B40"/>
    <w:rsid w:val="00C000B2"/>
    <w:rsid w:val="00C21B49"/>
    <w:rsid w:val="00C27A5B"/>
    <w:rsid w:val="00C4089C"/>
    <w:rsid w:val="00C469CC"/>
    <w:rsid w:val="00C567D1"/>
    <w:rsid w:val="00C56839"/>
    <w:rsid w:val="00C601EC"/>
    <w:rsid w:val="00C6787D"/>
    <w:rsid w:val="00C82F83"/>
    <w:rsid w:val="00CA1FB7"/>
    <w:rsid w:val="00CC40AC"/>
    <w:rsid w:val="00CC5357"/>
    <w:rsid w:val="00CF20F3"/>
    <w:rsid w:val="00CF6D70"/>
    <w:rsid w:val="00D168C5"/>
    <w:rsid w:val="00D43771"/>
    <w:rsid w:val="00D6493E"/>
    <w:rsid w:val="00D6627E"/>
    <w:rsid w:val="00DB31C3"/>
    <w:rsid w:val="00DB697F"/>
    <w:rsid w:val="00DC5F64"/>
    <w:rsid w:val="00DD0749"/>
    <w:rsid w:val="00DD4ACC"/>
    <w:rsid w:val="00DD6DCD"/>
    <w:rsid w:val="00E048F4"/>
    <w:rsid w:val="00E13F4B"/>
    <w:rsid w:val="00E627E7"/>
    <w:rsid w:val="00E65E2D"/>
    <w:rsid w:val="00E76ADD"/>
    <w:rsid w:val="00E85ADA"/>
    <w:rsid w:val="00E85CC3"/>
    <w:rsid w:val="00E87E96"/>
    <w:rsid w:val="00E904B4"/>
    <w:rsid w:val="00E94B04"/>
    <w:rsid w:val="00EA308D"/>
    <w:rsid w:val="00EC5108"/>
    <w:rsid w:val="00ED35F9"/>
    <w:rsid w:val="00ED49BC"/>
    <w:rsid w:val="00ED7B71"/>
    <w:rsid w:val="00EE4EB0"/>
    <w:rsid w:val="00EF5D13"/>
    <w:rsid w:val="00F14B05"/>
    <w:rsid w:val="00F20291"/>
    <w:rsid w:val="00F43199"/>
    <w:rsid w:val="00F4759C"/>
    <w:rsid w:val="00F52349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89EBC3FC-E55B-4C4E-A305-1C69A326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0709-84EA-483F-835C-EE4C918D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Әйгерім C. Ағали</cp:lastModifiedBy>
  <cp:revision>2</cp:revision>
  <cp:lastPrinted>2021-07-08T03:34:00Z</cp:lastPrinted>
  <dcterms:created xsi:type="dcterms:W3CDTF">2025-07-31T05:49:00Z</dcterms:created>
  <dcterms:modified xsi:type="dcterms:W3CDTF">2025-07-31T05:49:00Z</dcterms:modified>
</cp:coreProperties>
</file>